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日管控 · 周排查 · 月调度 年度归档目录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｜ </w:t>
      </w:r>
      <w:r>
        <w:rPr>
          <w:rFonts w:ascii="宋体" w:hAnsi="宋体" w:eastAsia="宋体"/>
          <w:b/>
          <w:sz w:val="21"/>
        </w:rPr>
        <w:t>年度</w:t>
      </w:r>
      <w:r>
        <w:rPr>
          <w:rFonts w:ascii="宋体" w:hAnsi="宋体" w:eastAsia="宋体"/>
          <w:b w:val="0"/>
          <w:sz w:val="21"/>
        </w:rPr>
        <w:t xml:space="preserve">：＿＿＿＿ 年 </w:t>
      </w:r>
      <w:r>
        <w:rPr>
          <w:rFonts w:ascii="宋体" w:hAnsi="宋体" w:eastAsia="宋体"/>
          <w:b/>
          <w:sz w:val="21"/>
        </w:rPr>
        <w:t>归档责任人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归档完成日期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一、为什么要认真归档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"做了但拿不出来"，在检查中等同于没做。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监管检查时通常按下面的顺序要材料：</w:t>
      </w:r>
      <w:r>
        <w:rPr>
          <w:rFonts w:ascii="宋体" w:hAnsi="宋体" w:eastAsia="宋体"/>
          <w:b/>
          <w:sz w:val="21"/>
        </w:rPr>
        <w:t>先看制度 → 再看人员任命 → 再看履职记录</w:t>
      </w:r>
      <w:r>
        <w:rPr>
          <w:rFonts w:ascii="宋体" w:hAnsi="宋体" w:eastAsia="宋体"/>
          <w:b w:val="0"/>
          <w:sz w:val="21"/>
        </w:rPr>
        <w:t>。 如果记录散落在各人电脑里、或临时翻找半小时，会被视为管理不规范。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目标：检查人员开口后 3 分钟内能拿出全套记录。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二、年度归档总目录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档案内容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份数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页数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归档位置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保存期限</w:t>
            </w:r>
          </w:p>
        </w:tc>
        <w:tc>
          <w:tcPr>
            <w:tcW w:type="dxa" w:w="139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状态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制度与责任体系类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安全管理制度汇编（9 项）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特种设备安全风险管控清单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安全总监任命文件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安全员任命文件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安全总监职责清单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安全员守则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安全责任承诺书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电梯安全操作规程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二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日管控记录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每日安全检查记录（1 月）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每日安全检查记录（2 月）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每日安全检查记录（3 月）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…… 至 12 月（逐月装订）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周排查记录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每周安全排查治理报告（全年应 52 份）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四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月调度记录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每月安全调度会议纪要（全年 12 份）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五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隐患整改类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隐患整改通知单（含闭环记录）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重大隐患停用与恢复记录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六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设备与技术档案类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见备注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电梯设备台账（总台账 + 明细账）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 / 使用登记表（逐台）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定期检验报告 / 自行检查记录（逐台）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21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维护保养记录（逐台，含签认页）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22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故障与事故记录及处理报告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七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人员与培训类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23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人员管理台账（持证与到期情况）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安全管理人员资格证书复印件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25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安全培训签到表与考核记录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八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应急管理类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26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特种设备事故应急专项预案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27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应急演练计划与演练记录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≥1 个检验周期</w:t>
            </w:r>
          </w:p>
        </w:tc>
        <w:tc>
          <w:tcPr>
            <w:tcW w:type="dxa" w:w="139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三、装订与标识要求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日记录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按月装订成册</w:t>
            </w:r>
            <w:r>
              <w:rPr>
                <w:rFonts w:ascii="宋体" w:hAnsi="宋体" w:eastAsia="宋体"/>
                <w:b w:val="0"/>
                <w:sz w:val="19"/>
              </w:rPr>
              <w:t>，加封面（月份 + 单位 + 设备台数）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周报告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按月装订，或与月调度纪要合并装订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月纪要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按年装订成册，加封面与目录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封面要素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单位名称、档案名称、年度 / 月份、册号、编制人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序号页码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手工编号，</w:t>
            </w:r>
            <w:r>
              <w:rPr>
                <w:rFonts w:ascii="宋体" w:hAnsi="宋体" w:eastAsia="宋体"/>
                <w:b/>
                <w:sz w:val="19"/>
              </w:rPr>
              <w:t>不得跳页</w:t>
            </w:r>
            <w:r>
              <w:rPr>
                <w:rFonts w:ascii="宋体" w:hAnsi="宋体" w:eastAsia="宋体"/>
                <w:b w:val="0"/>
                <w:sz w:val="19"/>
              </w:rPr>
              <w:t>；不得使用可随时抽换的活页夹存放已归档记录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存放位置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固定档案柜，</w:t>
            </w:r>
            <w:r>
              <w:rPr>
                <w:rFonts w:ascii="宋体" w:hAnsi="宋体" w:eastAsia="宋体"/>
                <w:b/>
                <w:sz w:val="19"/>
              </w:rPr>
              <w:t>专柜专管</w:t>
            </w:r>
            <w:r>
              <w:rPr>
                <w:rFonts w:ascii="宋体" w:hAnsi="宋体" w:eastAsia="宋体"/>
                <w:b w:val="0"/>
                <w:sz w:val="19"/>
              </w:rPr>
              <w:t>，钥匙由安全总监保管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电子版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建议同步留存扫描件，按"年度 / 月份 / 类别"建文件夹，并提供一份异地备份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四、保存期限说明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档案类别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保存期限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依据要点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设计、制造、安装、改造和重大修理相关资料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永久保存</w:t>
            </w:r>
            <w:r>
              <w:rPr>
                <w:rFonts w:ascii="宋体" w:hAnsi="宋体" w:eastAsia="宋体"/>
                <w:b w:val="0"/>
                <w:sz w:val="19"/>
              </w:rPr>
              <w:t>，直至设备报废注销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TSG 08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使用登记证、使用登记表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建议长期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TSG 08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日常使用状况记录、维保记录、自检记录、故障事故记录、定期检验报告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一般不少于一个检验周期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TSG 08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 / 周排查 / 月调度记录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建议不少于一个检验周期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74 号令配套要求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重大隐患停用与恢复记录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建议长期保存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便于追溯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法规和标准有其他规定的，从其规定。设备报废注销前，不得销毁上述资料。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五、迎检速取清单（贴在档案柜门内侧）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检查人员通常按以下顺序索要材料，建议按此顺序在档案柜中</w:t>
      </w:r>
      <w:r>
        <w:rPr>
          <w:rFonts w:ascii="宋体" w:hAnsi="宋体" w:eastAsia="宋体"/>
          <w:b/>
          <w:sz w:val="21"/>
        </w:rPr>
        <w:t>分层摆放</w:t>
      </w:r>
      <w:r>
        <w:rPr>
          <w:rFonts w:ascii="宋体" w:hAnsi="宋体" w:eastAsia="宋体"/>
          <w:b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层级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材料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位置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 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使用登记证、定期检验报告、检验合格标志（原件）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档案柜上层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2 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制度汇编、风险管控清单、任命文件、职责与守则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档案柜第 2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3 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本年度</w:t>
            </w:r>
            <w:r>
              <w:rPr>
                <w:rFonts w:ascii="宋体" w:hAnsi="宋体" w:eastAsia="宋体"/>
                <w:b w:val="0"/>
                <w:sz w:val="19"/>
              </w:rPr>
              <w:t>日管控记录（按月）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档案柜第 3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4 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本年度周排查报告 + 月调度纪要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档案柜第 4 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5 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维保记录、隐患整改、培训与演练记录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档案柜下层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电子档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全部扫描件（U 盘 / 云盘备一份）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安全总监保管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六、年度归档检查表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标准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结果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日管控记录是否</w:t>
            </w:r>
            <w:r>
              <w:rPr>
                <w:rFonts w:ascii="宋体" w:hAnsi="宋体" w:eastAsia="宋体"/>
                <w:b/>
                <w:sz w:val="19"/>
              </w:rPr>
              <w:t>逐日无缺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应检天数 = 记录份数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缺 ＿＿ 天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周排查报告是否</w:t>
            </w:r>
            <w:r>
              <w:rPr>
                <w:rFonts w:ascii="宋体" w:hAnsi="宋体" w:eastAsia="宋体"/>
                <w:b/>
                <w:sz w:val="19"/>
              </w:rPr>
              <w:t>每周无缺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全年应 52 份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缺 ＿＿ 份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月调度纪要是否</w:t>
            </w:r>
            <w:r>
              <w:rPr>
                <w:rFonts w:ascii="宋体" w:hAnsi="宋体" w:eastAsia="宋体"/>
                <w:b/>
                <w:sz w:val="19"/>
              </w:rPr>
              <w:t>每月无缺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全年 12 份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缺 ＿＿ 份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三套记录的</w:t>
            </w:r>
            <w:r>
              <w:rPr>
                <w:rFonts w:ascii="宋体" w:hAnsi="宋体" w:eastAsia="宋体"/>
                <w:b/>
                <w:sz w:val="19"/>
              </w:rPr>
              <w:t>问题是否呼应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日→周→月 逻辑一致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不一致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签字是否</w:t>
            </w:r>
            <w:r>
              <w:rPr>
                <w:rFonts w:ascii="宋体" w:hAnsi="宋体" w:eastAsia="宋体"/>
                <w:b/>
                <w:sz w:val="19"/>
              </w:rPr>
              <w:t>本人签署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无代签、无空白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有问题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</w:t>
            </w:r>
            <w:r>
              <w:rPr>
                <w:rFonts w:ascii="宋体" w:hAnsi="宋体" w:eastAsia="宋体"/>
                <w:b/>
                <w:sz w:val="19"/>
              </w:rPr>
              <w:t>装订成册并编号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有封面、有序号、不跳页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不合格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</w:t>
            </w:r>
            <w:r>
              <w:rPr>
                <w:rFonts w:ascii="宋体" w:hAnsi="宋体" w:eastAsia="宋体"/>
                <w:b/>
                <w:sz w:val="19"/>
              </w:rPr>
              <w:t>专柜存放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有固定档案柜与钥匙管理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不合格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是否留存</w:t>
            </w:r>
            <w:r>
              <w:rPr>
                <w:rFonts w:ascii="宋体" w:hAnsi="宋体" w:eastAsia="宋体"/>
                <w:b/>
                <w:sz w:val="19"/>
              </w:rPr>
              <w:t>电子备份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有扫描件 + 备份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无备份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是否超过</w:t>
            </w:r>
            <w:r>
              <w:rPr>
                <w:rFonts w:ascii="宋体" w:hAnsi="宋体" w:eastAsia="宋体"/>
                <w:b/>
                <w:sz w:val="19"/>
              </w:rPr>
              <w:t>保存期限</w:t>
            </w:r>
            <w:r>
              <w:rPr>
                <w:rFonts w:ascii="宋体" w:hAnsi="宋体" w:eastAsia="宋体"/>
                <w:b w:val="0"/>
                <w:sz w:val="19"/>
              </w:rPr>
              <w:t>被误销毁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无　□ 有（说明）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人员变更是否</w:t>
            </w:r>
            <w:r>
              <w:rPr>
                <w:rFonts w:ascii="宋体" w:hAnsi="宋体" w:eastAsia="宋体"/>
                <w:b/>
                <w:sz w:val="19"/>
              </w:rPr>
              <w:t>重新发文与签认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无遗漏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合格　□ 有遗漏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归档（安全员）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核查（安全总监）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本目录可</w:t>
      </w:r>
      <w:r>
        <w:rPr>
          <w:rFonts w:ascii="宋体" w:hAnsi="宋体" w:eastAsia="宋体"/>
          <w:b/>
          <w:sz w:val="21"/>
        </w:rPr>
        <w:t>打印后贴在档案柜门内侧</w:t>
      </w:r>
      <w:r>
        <w:rPr>
          <w:rFonts w:ascii="宋体" w:hAnsi="宋体" w:eastAsia="宋体"/>
          <w:b w:val="0"/>
          <w:sz w:val="21"/>
        </w:rPr>
        <w:t>，作为日常归集的检查清单。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</w:t>
      </w:r>
      <w:r>
        <w:rPr>
          <w:rFonts w:ascii="宋体" w:hAnsi="宋体" w:eastAsia="宋体"/>
          <w:b/>
          <w:sz w:val="21"/>
        </w:rPr>
        <w:t>每月底</w:t>
      </w:r>
      <w:r>
        <w:rPr>
          <w:rFonts w:ascii="宋体" w:hAnsi="宋体" w:eastAsia="宋体"/>
          <w:b w:val="0"/>
          <w:sz w:val="21"/>
        </w:rPr>
        <w:t>由安全员自查一次归集情况，</w:t>
      </w:r>
      <w:r>
        <w:rPr>
          <w:rFonts w:ascii="宋体" w:hAnsi="宋体" w:eastAsia="宋体"/>
          <w:b/>
          <w:sz w:val="21"/>
        </w:rPr>
        <w:t>每季度</w:t>
      </w:r>
      <w:r>
        <w:rPr>
          <w:rFonts w:ascii="宋体" w:hAnsi="宋体" w:eastAsia="宋体"/>
          <w:b w:val="0"/>
          <w:sz w:val="21"/>
        </w:rPr>
        <w:t>由安全总监核查一次，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每年底</w:t>
      </w:r>
      <w:r>
        <w:rPr>
          <w:rFonts w:ascii="宋体" w:hAnsi="宋体" w:eastAsia="宋体"/>
          <w:b w:val="0"/>
          <w:sz w:val="21"/>
        </w:rPr>
        <w:t>汇总成册并填写第六部分检查表。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日管控记录最容易出现"缺天"，建议在值班室设置台账，当日填完即打勾，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避免月底才发现缺失。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