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乘梯安全须知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打印建议</w:t>
      </w:r>
      <w:r>
        <w:rPr>
          <w:rFonts w:ascii="楷体" w:hAnsi="楷体" w:eastAsia="楷体"/>
          <w:b w:val="0"/>
          <w:color w:val="8A6A14"/>
          <w:sz w:val="20"/>
        </w:rPr>
        <w:t>：A4 或 A3 单页，配图标效果更好； 张贴于</w:t>
      </w:r>
      <w:r>
        <w:rPr>
          <w:rFonts w:ascii="楷体" w:hAnsi="楷体" w:eastAsia="楷体"/>
          <w:b/>
          <w:color w:val="8A6A14"/>
          <w:sz w:val="20"/>
        </w:rPr>
        <w:t>候梯厅、轿厢内、单元门厅公告栏</w:t>
      </w:r>
      <w:r>
        <w:rPr>
          <w:rFonts w:ascii="楷体" w:hAnsi="楷体" w:eastAsia="楷体"/>
          <w:b w:val="0"/>
          <w:color w:val="8A6A14"/>
          <w:sz w:val="20"/>
        </w:rPr>
        <w:t>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一、候梯时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✓ 应该这样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✕ 千万别这样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按亮所去方向的呼梯按钮即可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同时按亮上行和下行两个按钮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站在按钮侧，与层门保持距离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倚靠层门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层门打开后，先看清轿厢是否在本层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门一开就低头往里冲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轻按按钮，按亮后不再反复按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拍打按钮，或用雨伞尖等硬物戳按钮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有序排队，先下后上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堵在层门口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⚠️ </w:t>
      </w:r>
      <w:r>
        <w:rPr>
          <w:rFonts w:ascii="楷体" w:hAnsi="楷体" w:eastAsia="楷体"/>
          <w:b/>
          <w:color w:val="8A6A14"/>
          <w:sz w:val="20"/>
        </w:rPr>
        <w:t>最重要的一条：层门不是用来倚靠的。</w:t>
      </w:r>
      <w:r>
        <w:rPr>
          <w:rFonts w:ascii="楷体" w:hAnsi="楷体" w:eastAsia="楷体"/>
          <w:b w:val="0"/>
          <w:color w:val="8A6A14"/>
          <w:sz w:val="20"/>
        </w:rPr>
        <w:t xml:space="preserve"> 层门不承重，倚靠时一旦层门被意外打开， 人就会跌入井道。这是电梯事故中最严重的一类。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二、进出轿厢时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✓ 应该这样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✕ 千万别这样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快速通过，不在门口停留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在门口驻足交谈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用手扶住层门边缘（不触摸门板）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用手、脚或物品去挡正在关闭的门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留意背包带、围巾、长裙摆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让随身物品拖在地上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宠物抱起或牵短绳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用长绳牵引宠物（绳子被夹住极其危险）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婴儿车乘坐垂直电梯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推婴儿车乘自动扶梯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搬运大件请人协助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拖拽货物进出，或把长物品伸出轿顶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三、在轿厢内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✓ 应该这样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✕ 千万别这样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靠墙或扶好扶手站立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在轿厢内蹦跳、摇晃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按要去楼层的按钮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把所有楼层按钮都按亮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留意超载报警，响了就退出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超载报警后仍硬挤进去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教育孩子只按要去的楼层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让孩子乱按按钮、把手伸进门缝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保持轿厢整洁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在轿厢内堆放杂物、易燃物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四、特殊人群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对象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注意事项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儿童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岁以下</w:t>
            </w:r>
            <w:r>
              <w:rPr>
                <w:rFonts w:ascii="宋体" w:hAnsi="宋体" w:eastAsia="宋体"/>
                <w:b/>
                <w:sz w:val="19"/>
              </w:rPr>
              <w:t>须由成人陪同</w:t>
            </w:r>
            <w:r>
              <w:rPr>
                <w:rFonts w:ascii="宋体" w:hAnsi="宋体" w:eastAsia="宋体"/>
                <w:b w:val="0"/>
                <w:sz w:val="19"/>
              </w:rPr>
              <w:t>；进出时让孩子走在成人内侧；不要让孩子独自乘梯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老人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不要扶层门，改扶轿厢内扶手；行动不便者建议有人陪同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孕妇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尽量避开高峰；有人陪同更安心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轮椅使用者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优先乘无障碍电梯；</w:t>
            </w:r>
            <w:r>
              <w:rPr>
                <w:rFonts w:ascii="宋体" w:hAnsi="宋体" w:eastAsia="宋体"/>
                <w:b/>
                <w:sz w:val="19"/>
              </w:rPr>
              <w:t>倒退进入、正向前出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宠物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抱起或牵短绳，避免牵引绳被门夹住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五、遇到情况怎么办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情况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正确做法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被困在轿厢内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按红色</w:t>
            </w:r>
            <w:r>
              <w:rPr>
                <w:rFonts w:ascii="宋体" w:hAnsi="宋体" w:eastAsia="宋体"/>
                <w:b/>
                <w:sz w:val="19"/>
              </w:rPr>
              <w:t>警铃</w:t>
            </w:r>
            <w:r>
              <w:rPr>
                <w:rFonts w:ascii="宋体" w:hAnsi="宋体" w:eastAsia="宋体"/>
                <w:b w:val="0"/>
                <w:sz w:val="19"/>
              </w:rPr>
              <w:t>或</w:t>
            </w:r>
            <w:r>
              <w:rPr>
                <w:rFonts w:ascii="宋体" w:hAnsi="宋体" w:eastAsia="宋体"/>
                <w:b/>
                <w:sz w:val="19"/>
              </w:rPr>
              <w:t>对讲</w:t>
            </w:r>
            <w:r>
              <w:rPr>
                <w:rFonts w:ascii="宋体" w:hAnsi="宋体" w:eastAsia="宋体"/>
                <w:b w:val="0"/>
                <w:sz w:val="19"/>
              </w:rPr>
              <w:t xml:space="preserve">呼救 → 拨打轿厢内应急电话 → 说清位置与人数 → </w:t>
            </w:r>
            <w:r>
              <w:rPr>
                <w:rFonts w:ascii="宋体" w:hAnsi="宋体" w:eastAsia="宋体"/>
                <w:b/>
                <w:sz w:val="19"/>
              </w:rPr>
              <w:t>原地等待</w:t>
            </w:r>
            <w:r>
              <w:rPr>
                <w:rFonts w:ascii="宋体" w:hAnsi="宋体" w:eastAsia="宋体"/>
                <w:b w:val="0"/>
                <w:sz w:val="19"/>
              </w:rPr>
              <w:t>。&lt;br&gt;</w:t>
            </w:r>
            <w:r>
              <w:rPr>
                <w:rFonts w:ascii="宋体" w:hAnsi="宋体" w:eastAsia="宋体"/>
                <w:b/>
                <w:sz w:val="19"/>
              </w:rPr>
              <w:t>轿厢内通风良好，不会缺氧。千万不要扒门、攀爬轿顶。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电梯有异响、抖动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到站后离开，向物业反映，不要继续乘坐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层门打开但轿厢不在本层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不要进入</w:t>
            </w:r>
            <w:r>
              <w:rPr>
                <w:rFonts w:ascii="宋体" w:hAnsi="宋体" w:eastAsia="宋体"/>
                <w:b w:val="0"/>
                <w:sz w:val="19"/>
              </w:rPr>
              <w:t>，立即告知物业并阻止他人靠近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看到有人被困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帮助其联系物业或拨打应急电话，</w:t>
            </w:r>
            <w:r>
              <w:rPr>
                <w:rFonts w:ascii="宋体" w:hAnsi="宋体" w:eastAsia="宋体"/>
                <w:b/>
                <w:sz w:val="19"/>
              </w:rPr>
              <w:t>不要自己试图开门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电梯正在维修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不要搭乘</w:t>
            </w:r>
            <w:r>
              <w:rPr>
                <w:rFonts w:ascii="宋体" w:hAnsi="宋体" w:eastAsia="宋体"/>
                <w:b w:val="0"/>
                <w:sz w:val="19"/>
              </w:rPr>
              <w:t>（维修状态下设备非正常工作）</w:t>
            </w:r>
          </w:p>
        </w:tc>
      </w:tr>
    </w:tbl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六、记住这四句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候梯不靠门　进出不挡门</w:t>
      </w:r>
      <w:r>
        <w:rPr>
          <w:rFonts w:ascii="宋体" w:hAnsi="宋体" w:eastAsia="宋体"/>
          <w:b w:val="0"/>
          <w:sz w:val="21"/>
        </w:rPr>
        <w:t xml:space="preserve"> </w:t>
      </w:r>
      <w:r>
        <w:rPr>
          <w:rFonts w:ascii="宋体" w:hAnsi="宋体" w:eastAsia="宋体"/>
          <w:b/>
          <w:sz w:val="21"/>
        </w:rPr>
        <w:t>轿厢不蹦跳　困人不扒门</w:t>
      </w:r>
    </w:p>
    <w:p>
      <w:r>
        <w:br w:type="page"/>
      </w:r>
    </w:p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应急电话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单位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电话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24 小时应急值守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138 2771 3406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本单位物业 / 值班室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急救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120</w:t>
            </w:r>
          </w:p>
        </w:tc>
      </w:tr>
    </w:tbl>
    <w:p>
      <w:r>
        <w:br w:type="page"/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本须知依据《电梯制造与安装安全规范》（GB 7588）及市场监管部门乘梯安全宣传要点编制。 欢迎张贴、转发，无需授权。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